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32" w:rsidRDefault="00CA3032" w:rsidP="00CA3032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Wymagania edukacyjne z informatyki w klasie IV w roku szkolnym 2023/2024</w:t>
      </w:r>
    </w:p>
    <w:p w:rsidR="001E72E4" w:rsidRDefault="001E72E4" w:rsidP="001E72E4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8"/>
        <w:gridCol w:w="3498"/>
        <w:gridCol w:w="3566"/>
      </w:tblGrid>
      <w:tr w:rsidR="007F6B07" w:rsidRPr="00DC1BC2" w:rsidTr="00592A19">
        <w:tc>
          <w:tcPr>
            <w:tcW w:w="5000" w:type="pct"/>
            <w:gridSpan w:val="4"/>
          </w:tcPr>
          <w:p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Ocena</w:t>
            </w:r>
          </w:p>
        </w:tc>
      </w:tr>
      <w:tr w:rsidR="007F6B07" w:rsidRPr="00DC1BC2" w:rsidTr="00044B4E">
        <w:tc>
          <w:tcPr>
            <w:tcW w:w="1244" w:type="pct"/>
          </w:tcPr>
          <w:p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dopuszczający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dostateczny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68" w:type="pct"/>
          </w:tcPr>
          <w:p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bardzo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</w:tr>
      <w:tr w:rsidR="007F6B07" w:rsidRPr="00DC1BC2" w:rsidTr="00044B4E">
        <w:tc>
          <w:tcPr>
            <w:tcW w:w="1244" w:type="pct"/>
          </w:tcPr>
          <w:p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:rsidR="007F6B07" w:rsidRDefault="00F15325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01043">
              <w:rPr>
                <w:rFonts w:cstheme="minorHAnsi"/>
                <w:sz w:val="20"/>
                <w:szCs w:val="20"/>
              </w:rPr>
              <w:t>informatyce</w:t>
            </w:r>
          </w:p>
          <w:p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:rsidR="00FD05EA" w:rsidRPr="008A0B30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</w:p>
          <w:p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  <w:p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do czego służą przeglądarka internetowa i wyszukiwarka internetowa </w:t>
            </w:r>
          </w:p>
          <w:p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podaje przykład wyszukiwarki i przykład przeglądarki internetowej</w:t>
            </w:r>
          </w:p>
          <w:p w:rsid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:rsidR="008A0B30" w:rsidRP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  <w:p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>
              <w:rPr>
                <w:rFonts w:cstheme="minorHAnsi"/>
                <w:sz w:val="20"/>
                <w:szCs w:val="20"/>
              </w:rPr>
              <w:t xml:space="preserve">w chmurze, na przykład </w:t>
            </w:r>
            <w:r w:rsidRPr="007C29A1">
              <w:rPr>
                <w:rFonts w:cstheme="minorHAnsi"/>
                <w:sz w:val="20"/>
                <w:szCs w:val="20"/>
              </w:rPr>
              <w:t>OneDrive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:rsidR="00A37C83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>
              <w:rPr>
                <w:rFonts w:cstheme="minorHAnsi"/>
                <w:sz w:val="20"/>
                <w:szCs w:val="20"/>
              </w:rPr>
              <w:t>chmurze</w:t>
            </w:r>
          </w:p>
          <w:p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:rsidR="0051021D" w:rsidRPr="0054087E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:rsidR="0051021D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:rsidR="003A414B" w:rsidRDefault="006407AE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589A">
              <w:rPr>
                <w:rFonts w:eastAsia="Times New Roman" w:cstheme="minorHAnsi"/>
                <w:sz w:val="20"/>
                <w:szCs w:val="20"/>
                <w:lang w:eastAsia="pl-PL"/>
              </w:rPr>
              <w:t>buduje prosty skrypt powodujący wykonanie mnożenia dwóch liczb</w:t>
            </w:r>
          </w:p>
          <w:p w:rsidR="003D45DA" w:rsidRDefault="003D45DA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>stosuje podstawowe opcje formatowania dostępne w edytorze tekstu</w:t>
            </w:r>
          </w:p>
          <w:p w:rsidR="005021E6" w:rsidRDefault="005021E6" w:rsidP="00045208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zapisuje menu w dokumencie </w:t>
            </w: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tekstowym</w:t>
            </w:r>
          </w:p>
          <w:p w:rsidR="004D752B" w:rsidRPr="00DC1BC2" w:rsidRDefault="003A414B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5021E6">
              <w:rPr>
                <w:rFonts w:cstheme="minorHAnsi"/>
                <w:sz w:val="20"/>
                <w:szCs w:val="20"/>
              </w:rPr>
              <w:t xml:space="preserve">spółpracuje w grupie przy rozwiązywaniu zadań </w:t>
            </w:r>
          </w:p>
        </w:tc>
        <w:tc>
          <w:tcPr>
            <w:tcW w:w="1244" w:type="pct"/>
          </w:tcPr>
          <w:p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:rsid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:rsidR="007F6B07" w:rsidRP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wyjaśnia pojęcia: program komputerowy i system operacyjny </w:t>
            </w:r>
          </w:p>
          <w:p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rozróżnia elementy wchodzące w skład nazwy pliku </w:t>
            </w:r>
          </w:p>
          <w:p w:rsid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>z pomocą nauczyciela tworzy folder i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F957BF">
              <w:rPr>
                <w:rFonts w:cstheme="minorHAnsi"/>
                <w:sz w:val="20"/>
                <w:szCs w:val="20"/>
              </w:rPr>
              <w:t>porządkuje jego zawartość</w:t>
            </w:r>
          </w:p>
          <w:p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zastosowania 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stosuje zasady bezpiecznego korzystania z 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odróżnia przeglądarkę od wyszukiwarki internetowej </w:t>
            </w:r>
          </w:p>
          <w:p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>wyszukuje znaczenia prostych haseł na stronach internetowych wskazanych w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73059B">
              <w:rPr>
                <w:rFonts w:cstheme="minorHAnsi"/>
                <w:sz w:val="20"/>
                <w:szCs w:val="20"/>
              </w:rPr>
              <w:t xml:space="preserve">podręczniku </w:t>
            </w:r>
          </w:p>
          <w:p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wyjaśnia, czym są prawa autorskie </w:t>
            </w:r>
          </w:p>
          <w:p w:rsid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przestrzega zasad wykorzystywania materiałów znalezionych w </w:t>
            </w:r>
            <w:proofErr w:type="spellStart"/>
            <w:r w:rsidRPr="0073059B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  <w:r w:rsidR="00EE61C9">
              <w:rPr>
                <w:rFonts w:cstheme="minorHAnsi"/>
                <w:sz w:val="20"/>
                <w:szCs w:val="20"/>
              </w:rPr>
              <w:t>,</w:t>
            </w:r>
          </w:p>
          <w:p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podaje przykłady zastosowań konta pocztowego</w:t>
            </w:r>
          </w:p>
          <w:p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przestrzega netykiety w komunikacji 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EE61C9">
              <w:rPr>
                <w:rFonts w:cstheme="minorHAnsi"/>
                <w:sz w:val="20"/>
                <w:szCs w:val="20"/>
              </w:rPr>
              <w:t>pomocą poczty elektronicznej</w:t>
            </w:r>
          </w:p>
          <w:p w:rsidR="00D469C7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lastRenderedPageBreak/>
              <w:t>wyjaśnia, jakie cechy powinno mieć hasło dostępu do konta pocztowego</w:t>
            </w:r>
          </w:p>
          <w:p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edytuje dokumenty zapisane w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09090A">
              <w:rPr>
                <w:rFonts w:cstheme="minorHAnsi"/>
                <w:sz w:val="20"/>
                <w:szCs w:val="20"/>
              </w:rPr>
              <w:t>chmurze, na przykład w usłudze OneDrive,</w:t>
            </w:r>
          </w:p>
          <w:p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pracuje w tym samym czasie z innymi osobami nad tym samym dokumentem</w:t>
            </w:r>
          </w:p>
          <w:p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 xml:space="preserve">używa klawisza </w:t>
            </w:r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r w:rsidRPr="00AF63FD">
              <w:rPr>
                <w:rFonts w:cstheme="minorHAnsi"/>
                <w:sz w:val="20"/>
                <w:szCs w:val="20"/>
              </w:rPr>
              <w:t xml:space="preserve"> podczas rysowania pionowych i poziomych odcinków</w:t>
            </w:r>
          </w:p>
          <w:p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>tworzy kopię obiektu z użyciem klawisza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Ctrl</w:t>
            </w:r>
            <w:proofErr w:type="spellEnd"/>
          </w:p>
          <w:p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tworzy obiekty z wykorzystaniem </w:t>
            </w:r>
            <w:r w:rsidRPr="001E589A">
              <w:rPr>
                <w:rFonts w:cstheme="minorHAnsi"/>
                <w:b/>
                <w:sz w:val="20"/>
                <w:szCs w:val="20"/>
              </w:rPr>
              <w:t>Kształtów</w:t>
            </w:r>
            <w:r w:rsidRPr="00E920D7">
              <w:rPr>
                <w:rFonts w:cstheme="minorHAnsi"/>
                <w:sz w:val="20"/>
                <w:szCs w:val="20"/>
              </w:rPr>
              <w:t xml:space="preserve">, dobierając kolory oraz wygląd konturu i wypełnienia </w:t>
            </w:r>
          </w:p>
          <w:p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używa klawisza </w:t>
            </w:r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r w:rsidRPr="00E920D7">
              <w:rPr>
                <w:rFonts w:cstheme="minorHAnsi"/>
                <w:sz w:val="20"/>
                <w:szCs w:val="20"/>
              </w:rPr>
              <w:t xml:space="preserve"> podczas rysowania koła </w:t>
            </w:r>
          </w:p>
          <w:p w:rsidR="003F19A6" w:rsidRDefault="0016504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165045">
              <w:rPr>
                <w:rFonts w:cstheme="minorHAnsi"/>
                <w:sz w:val="20"/>
                <w:szCs w:val="20"/>
              </w:rPr>
              <w:t>pracuje w dwóch oknach programu Paint</w:t>
            </w:r>
          </w:p>
          <w:p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 xml:space="preserve">dopasowuje wielkość zdjęć do wielkości obrazu </w:t>
            </w:r>
          </w:p>
          <w:p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rozmieszcza elementy na plakacie</w:t>
            </w:r>
          </w:p>
          <w:p w:rsidR="0040245A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wstawia podpisy do zdjęć, dobierając krój, rozmiar i kolor czcionki</w:t>
            </w:r>
          </w:p>
          <w:p w:rsidR="00AC2429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40245A">
              <w:rPr>
                <w:rFonts w:cstheme="minorHAnsi"/>
                <w:sz w:val="20"/>
                <w:szCs w:val="20"/>
              </w:rPr>
              <w:t xml:space="preserve">zmienia tło sceny </w:t>
            </w:r>
          </w:p>
          <w:p w:rsidR="0009090A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2429">
              <w:rPr>
                <w:rFonts w:cstheme="minorHAnsi"/>
                <w:sz w:val="20"/>
                <w:szCs w:val="20"/>
              </w:rPr>
              <w:t>zmienia wygląd i nazwę postaci</w:t>
            </w:r>
          </w:p>
          <w:p w:rsidR="0040245A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:rsidR="000A7CD2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:rsidR="000A7CD2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 w:rsidR="001405D5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 ustawia ich wartości</w:t>
            </w:r>
          </w:p>
          <w:p w:rsidR="001405D5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akapit, wcięcie akapitowe,  interlinia, formatowanie tekstu, miękki enter, twarda spacja </w:t>
            </w:r>
          </w:p>
          <w:p w:rsidR="00867319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pisze krótką notatkę i formatuje ją, używając podstawowych opcji edytora </w:t>
            </w: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tekstu</w:t>
            </w:r>
          </w:p>
          <w:p w:rsid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 stosuje opcje wyrównywania tekstu względem marginesów </w:t>
            </w:r>
          </w:p>
          <w:p w:rsidR="00FA3D80" w:rsidRP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D0471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44" w:type="pct"/>
          </w:tcPr>
          <w:p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:rsidR="007F6B07" w:rsidRPr="00876A94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  <w:p w:rsidR="00DC539C" w:rsidRPr="007847ED" w:rsidRDefault="00DC539C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:rsidR="00876A94" w:rsidRPr="00CD28B9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kopiuje ilustrację ze strony internetowej, a następnie wkleja ją do dokumentu</w:t>
            </w:r>
          </w:p>
          <w:p w:rsidR="00AB6E84" w:rsidRPr="0080066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wysyła wiadomość do więcej niż </w:t>
            </w:r>
            <w:r w:rsidRPr="00800664">
              <w:rPr>
                <w:rFonts w:cstheme="minorHAnsi"/>
                <w:sz w:val="20"/>
                <w:szCs w:val="20"/>
              </w:rPr>
              <w:lastRenderedPageBreak/>
              <w:t>jednego odbiorcy</w:t>
            </w:r>
          </w:p>
          <w:p w:rsidR="00CD28B9" w:rsidRPr="00AB6E8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</w:p>
          <w:p w:rsidR="00BE4346" w:rsidRPr="00F7627E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B6E84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  <w:p w:rsidR="00611EDE" w:rsidRPr="006D0F6A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:rsidR="00611EDE" w:rsidRPr="005D5178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:rsidR="00CB66ED" w:rsidRPr="00680AD6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:rsidR="00BE4346" w:rsidRPr="00CB66ED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:rsidR="0007534A" w:rsidRPr="00612F5E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:rsidR="000F0CA9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:rsidR="00A27A00" w:rsidRPr="000F0CA9" w:rsidRDefault="00A27A00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  <w:p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blok,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pomocy którego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można ustawić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 pokazanie duszka </w:t>
            </w:r>
          </w:p>
          <w:p w:rsidR="00CB66ED" w:rsidRPr="00B87CA9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  <w:p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:rsidR="0070542B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 napisami „jeżeli”, „to” i</w:t>
            </w:r>
            <w:r w:rsidR="000F0CA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„w przeciwnym razie”</w:t>
            </w:r>
          </w:p>
          <w:p w:rsidR="0070542B" w:rsidRPr="00701C27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  <w:p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  <w:p w:rsidR="00B87CA9" w:rsidRPr="000F0CA9" w:rsidRDefault="000F0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68" w:type="pct"/>
          </w:tcPr>
          <w:p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 w:rsidR="007E214A" w:rsidRPr="00A67113" w:rsidRDefault="007E214A" w:rsidP="00044B4E">
            <w:p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:rsidR="00565D11" w:rsidRPr="007847ED" w:rsidRDefault="00565D11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:rsidR="00682BB2" w:rsidRPr="00682BB2" w:rsidRDefault="00F2554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, korzystając z zaawansowanych funkcji wyszukiwarek</w:t>
            </w:r>
            <w:r w:rsidR="00682BB2"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682BB2" w:rsidRPr="00682BB2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682BB2" w:rsidRPr="00682BB2">
              <w:rPr>
                <w:rFonts w:cstheme="minorHAnsi"/>
                <w:sz w:val="20"/>
                <w:szCs w:val="20"/>
              </w:rPr>
              <w:br/>
              <w:t xml:space="preserve">e-mail na swoim koncie pocztowym </w:t>
            </w:r>
          </w:p>
          <w:p w:rsidR="007F6B07" w:rsidRDefault="00682BB2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71A5">
              <w:rPr>
                <w:rFonts w:cstheme="minorHAnsi"/>
                <w:sz w:val="20"/>
                <w:szCs w:val="20"/>
              </w:rPr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  <w:p w:rsidR="008319C9" w:rsidRPr="00C27DFB" w:rsidRDefault="008319C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</w:t>
            </w:r>
            <w:r w:rsidR="00BA0FAD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żywo</w:t>
            </w:r>
          </w:p>
          <w:p w:rsidR="005A6916" w:rsidRPr="005D5178" w:rsidRDefault="005A6916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:rsidR="000310D7" w:rsidRPr="00680AD6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:rsidR="00682BB2" w:rsidRPr="000310D7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  <w:p w:rsidR="00945317" w:rsidRPr="00A92377" w:rsidRDefault="0094531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:rsidR="001D6D0B" w:rsidRPr="00612F5E" w:rsidRDefault="001D6D0B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 w:rsidR="003A7F44" w:rsidRPr="0054087E" w:rsidRDefault="003A7F44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używa bloków określających styl obrotu duszka</w:t>
            </w:r>
          </w:p>
          <w:p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:rsidR="000310D7" w:rsidRPr="00415603" w:rsidRDefault="00415603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</w:tr>
    </w:tbl>
    <w:p w:rsidR="007F6B07" w:rsidRPr="00953CE1" w:rsidRDefault="007F6B07" w:rsidP="00953CE1">
      <w:pPr>
        <w:rPr>
          <w:rFonts w:cstheme="minorHAnsi"/>
        </w:rPr>
      </w:pPr>
    </w:p>
    <w:sectPr w:rsidR="007F6B07" w:rsidRPr="00953CE1" w:rsidSect="00A170D9">
      <w:footerReference w:type="default" r:id="rId7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4E" w:rsidRDefault="008F064E" w:rsidP="001024A6">
      <w:r>
        <w:separator/>
      </w:r>
    </w:p>
  </w:endnote>
  <w:endnote w:type="continuationSeparator" w:id="0">
    <w:p w:rsidR="008F064E" w:rsidRDefault="008F064E" w:rsidP="0010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4E" w:rsidRDefault="008F064E" w:rsidP="001024A6">
      <w:r>
        <w:separator/>
      </w:r>
    </w:p>
  </w:footnote>
  <w:footnote w:type="continuationSeparator" w:id="0">
    <w:p w:rsidR="008F064E" w:rsidRDefault="008F064E" w:rsidP="00102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5"/>
  </w:num>
  <w:num w:numId="5">
    <w:abstractNumId w:val="0"/>
  </w:num>
  <w:num w:numId="6">
    <w:abstractNumId w:val="23"/>
  </w:num>
  <w:num w:numId="7">
    <w:abstractNumId w:val="24"/>
  </w:num>
  <w:num w:numId="8">
    <w:abstractNumId w:val="14"/>
  </w:num>
  <w:num w:numId="9">
    <w:abstractNumId w:val="22"/>
  </w:num>
  <w:num w:numId="10">
    <w:abstractNumId w:val="15"/>
  </w:num>
  <w:num w:numId="11">
    <w:abstractNumId w:val="26"/>
  </w:num>
  <w:num w:numId="12">
    <w:abstractNumId w:val="11"/>
  </w:num>
  <w:num w:numId="13">
    <w:abstractNumId w:val="5"/>
  </w:num>
  <w:num w:numId="14">
    <w:abstractNumId w:val="2"/>
  </w:num>
  <w:num w:numId="15">
    <w:abstractNumId w:val="20"/>
  </w:num>
  <w:num w:numId="16">
    <w:abstractNumId w:val="4"/>
  </w:num>
  <w:num w:numId="17">
    <w:abstractNumId w:val="17"/>
  </w:num>
  <w:num w:numId="18">
    <w:abstractNumId w:val="9"/>
  </w:num>
  <w:num w:numId="19">
    <w:abstractNumId w:val="8"/>
  </w:num>
  <w:num w:numId="20">
    <w:abstractNumId w:val="6"/>
  </w:num>
  <w:num w:numId="21">
    <w:abstractNumId w:val="19"/>
  </w:num>
  <w:num w:numId="22">
    <w:abstractNumId w:val="3"/>
  </w:num>
  <w:num w:numId="23">
    <w:abstractNumId w:val="12"/>
  </w:num>
  <w:num w:numId="24">
    <w:abstractNumId w:val="18"/>
  </w:num>
  <w:num w:numId="25">
    <w:abstractNumId w:val="16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C60A7"/>
    <w:rsid w:val="000141D8"/>
    <w:rsid w:val="000310D7"/>
    <w:rsid w:val="00044B4E"/>
    <w:rsid w:val="0007534A"/>
    <w:rsid w:val="000864CE"/>
    <w:rsid w:val="0009090A"/>
    <w:rsid w:val="000A125B"/>
    <w:rsid w:val="000A7CD2"/>
    <w:rsid w:val="000B236B"/>
    <w:rsid w:val="000B74B9"/>
    <w:rsid w:val="000F0CA9"/>
    <w:rsid w:val="000F34BB"/>
    <w:rsid w:val="001024A6"/>
    <w:rsid w:val="001405D5"/>
    <w:rsid w:val="00165045"/>
    <w:rsid w:val="001721FF"/>
    <w:rsid w:val="00193A36"/>
    <w:rsid w:val="001B7D41"/>
    <w:rsid w:val="001D6D0B"/>
    <w:rsid w:val="001E589A"/>
    <w:rsid w:val="001E72E4"/>
    <w:rsid w:val="001F2E3D"/>
    <w:rsid w:val="00231A53"/>
    <w:rsid w:val="00274382"/>
    <w:rsid w:val="002E17B7"/>
    <w:rsid w:val="002F0DA6"/>
    <w:rsid w:val="00306B98"/>
    <w:rsid w:val="00367821"/>
    <w:rsid w:val="00392E3A"/>
    <w:rsid w:val="003A157B"/>
    <w:rsid w:val="003A414B"/>
    <w:rsid w:val="003A7F44"/>
    <w:rsid w:val="003B11A9"/>
    <w:rsid w:val="003C15CC"/>
    <w:rsid w:val="003D4545"/>
    <w:rsid w:val="003D45DA"/>
    <w:rsid w:val="003F19A6"/>
    <w:rsid w:val="0040245A"/>
    <w:rsid w:val="00412E4C"/>
    <w:rsid w:val="00414F06"/>
    <w:rsid w:val="00415603"/>
    <w:rsid w:val="00434C0C"/>
    <w:rsid w:val="00463BFD"/>
    <w:rsid w:val="00474D14"/>
    <w:rsid w:val="00492931"/>
    <w:rsid w:val="004C501C"/>
    <w:rsid w:val="004D752B"/>
    <w:rsid w:val="005021E6"/>
    <w:rsid w:val="0051021D"/>
    <w:rsid w:val="00546B54"/>
    <w:rsid w:val="00565D11"/>
    <w:rsid w:val="00566B06"/>
    <w:rsid w:val="005A6916"/>
    <w:rsid w:val="005E40ED"/>
    <w:rsid w:val="005F3599"/>
    <w:rsid w:val="0060018C"/>
    <w:rsid w:val="00611EDE"/>
    <w:rsid w:val="006407AE"/>
    <w:rsid w:val="0065749E"/>
    <w:rsid w:val="00682BB2"/>
    <w:rsid w:val="00685D11"/>
    <w:rsid w:val="0070542B"/>
    <w:rsid w:val="00711F13"/>
    <w:rsid w:val="0073059B"/>
    <w:rsid w:val="0073381E"/>
    <w:rsid w:val="007605E1"/>
    <w:rsid w:val="007706D1"/>
    <w:rsid w:val="00781F80"/>
    <w:rsid w:val="007E214A"/>
    <w:rsid w:val="007F6B07"/>
    <w:rsid w:val="007F7EED"/>
    <w:rsid w:val="008319C9"/>
    <w:rsid w:val="00834238"/>
    <w:rsid w:val="00867319"/>
    <w:rsid w:val="00876A94"/>
    <w:rsid w:val="0089185A"/>
    <w:rsid w:val="00893496"/>
    <w:rsid w:val="008A0B30"/>
    <w:rsid w:val="008C60A7"/>
    <w:rsid w:val="008F064E"/>
    <w:rsid w:val="008F249D"/>
    <w:rsid w:val="00940C4E"/>
    <w:rsid w:val="009440A0"/>
    <w:rsid w:val="00945317"/>
    <w:rsid w:val="00945884"/>
    <w:rsid w:val="00953CE1"/>
    <w:rsid w:val="00960F69"/>
    <w:rsid w:val="009A5298"/>
    <w:rsid w:val="009B2AE9"/>
    <w:rsid w:val="009E1016"/>
    <w:rsid w:val="00A170D9"/>
    <w:rsid w:val="00A27A00"/>
    <w:rsid w:val="00A37C83"/>
    <w:rsid w:val="00A63ABD"/>
    <w:rsid w:val="00A971F6"/>
    <w:rsid w:val="00AB6E84"/>
    <w:rsid w:val="00AC2429"/>
    <w:rsid w:val="00AC3211"/>
    <w:rsid w:val="00AF63FD"/>
    <w:rsid w:val="00B058A0"/>
    <w:rsid w:val="00B26917"/>
    <w:rsid w:val="00B572E3"/>
    <w:rsid w:val="00B63758"/>
    <w:rsid w:val="00B81BF0"/>
    <w:rsid w:val="00B84ED9"/>
    <w:rsid w:val="00B87CA9"/>
    <w:rsid w:val="00BA0FAD"/>
    <w:rsid w:val="00BA4F6A"/>
    <w:rsid w:val="00BE1A50"/>
    <w:rsid w:val="00BE4346"/>
    <w:rsid w:val="00BF7D69"/>
    <w:rsid w:val="00C00DC7"/>
    <w:rsid w:val="00C05993"/>
    <w:rsid w:val="00C06CC2"/>
    <w:rsid w:val="00C3225F"/>
    <w:rsid w:val="00C57C1C"/>
    <w:rsid w:val="00C76D16"/>
    <w:rsid w:val="00C93348"/>
    <w:rsid w:val="00C95187"/>
    <w:rsid w:val="00CA3032"/>
    <w:rsid w:val="00CB1ECB"/>
    <w:rsid w:val="00CB66ED"/>
    <w:rsid w:val="00CD28B9"/>
    <w:rsid w:val="00D03F01"/>
    <w:rsid w:val="00D04712"/>
    <w:rsid w:val="00D469C7"/>
    <w:rsid w:val="00DC1BC2"/>
    <w:rsid w:val="00DC539C"/>
    <w:rsid w:val="00DF4148"/>
    <w:rsid w:val="00E352E0"/>
    <w:rsid w:val="00E424B5"/>
    <w:rsid w:val="00E6687D"/>
    <w:rsid w:val="00E80D6C"/>
    <w:rsid w:val="00E920D7"/>
    <w:rsid w:val="00E92B15"/>
    <w:rsid w:val="00EA2AF1"/>
    <w:rsid w:val="00EE61C9"/>
    <w:rsid w:val="00EF0EBE"/>
    <w:rsid w:val="00F0307C"/>
    <w:rsid w:val="00F15325"/>
    <w:rsid w:val="00F21B1B"/>
    <w:rsid w:val="00F25545"/>
    <w:rsid w:val="00F957BF"/>
    <w:rsid w:val="00FA3D80"/>
    <w:rsid w:val="00FD05EA"/>
    <w:rsid w:val="00FE3D8F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E5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Dell</cp:lastModifiedBy>
  <cp:revision>2</cp:revision>
  <dcterms:created xsi:type="dcterms:W3CDTF">2023-08-30T12:49:00Z</dcterms:created>
  <dcterms:modified xsi:type="dcterms:W3CDTF">2023-08-30T12:49:00Z</dcterms:modified>
</cp:coreProperties>
</file>